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9726FE" w:rsidRPr="009726F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726FE" w:rsidRPr="009726FE" w:rsidRDefault="009726FE" w:rsidP="009726FE">
            <w:pPr>
              <w:widowControl/>
              <w:spacing w:line="44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9726FE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关于推荐浙江省</w:t>
            </w:r>
            <w:r w:rsidRPr="009726FE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“</w:t>
            </w:r>
            <w:r w:rsidRPr="009726FE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十三五</w:t>
            </w:r>
            <w:r w:rsidRPr="009726FE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”</w:t>
            </w:r>
            <w:r w:rsidRPr="009726FE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优势特色专业建设项目的通知</w:t>
            </w:r>
          </w:p>
        </w:tc>
      </w:tr>
    </w:tbl>
    <w:p w:rsidR="009726FE" w:rsidRPr="009726FE" w:rsidRDefault="009726FE" w:rsidP="009726FE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9726FE" w:rsidRPr="009726F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726FE" w:rsidRPr="009726FE" w:rsidRDefault="009726FE" w:rsidP="009726FE">
            <w:pPr>
              <w:widowControl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9726FE" w:rsidRPr="009726FE" w:rsidRDefault="009726FE" w:rsidP="009726FE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8306"/>
      </w:tblGrid>
      <w:tr w:rsidR="009726FE" w:rsidRPr="009726FE">
        <w:trPr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p w:rsidR="009726FE" w:rsidRPr="009726FE" w:rsidRDefault="009726FE" w:rsidP="009726FE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9726FE" w:rsidRPr="009726FE" w:rsidRDefault="009726FE" w:rsidP="009726FE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9726FE" w:rsidRPr="009726F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726FE" w:rsidRPr="009726FE" w:rsidRDefault="009726FE" w:rsidP="009726FE">
            <w:pPr>
              <w:widowControl/>
              <w:snapToGrid w:val="0"/>
              <w:spacing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726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各学院: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9726FE" w:rsidRPr="009726FE" w:rsidRDefault="009726FE" w:rsidP="009726FE">
            <w:pPr>
              <w:widowControl/>
              <w:shd w:val="clear" w:color="auto" w:fill="FFFFFF"/>
              <w:snapToGrid w:val="0"/>
              <w:spacing w:line="360" w:lineRule="auto"/>
              <w:ind w:firstLine="480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现将《浙江省教育厅关于开展高校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“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十三五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”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优势特色专业建设的通知》（浙教高教〔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2016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〕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106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号）转发给你们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,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请根据文件精神和建设要求，做好院级遴选工作。我校本次优势专业推荐名额为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8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个、特色专业推荐名额为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7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个（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2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个为备案项目）。学校遴选推荐工作安排如下：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9726FE" w:rsidRPr="009726FE" w:rsidRDefault="009726FE" w:rsidP="009726FE">
            <w:pPr>
              <w:widowControl/>
              <w:shd w:val="clear" w:color="auto" w:fill="FFFFFF"/>
              <w:snapToGrid w:val="0"/>
              <w:spacing w:line="360" w:lineRule="auto"/>
              <w:ind w:firstLine="480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  </w:t>
            </w:r>
          </w:p>
          <w:p w:rsidR="009726FE" w:rsidRPr="009726FE" w:rsidRDefault="009726FE" w:rsidP="009726FE">
            <w:pPr>
              <w:widowControl/>
              <w:shd w:val="clear" w:color="auto" w:fill="FFFFFF"/>
              <w:snapToGrid w:val="0"/>
              <w:spacing w:line="360" w:lineRule="auto"/>
              <w:ind w:firstLine="480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一、</w:t>
            </w:r>
            <w:r w:rsidRPr="009726FE">
              <w:rPr>
                <w:rFonts w:ascii="Verdana" w:eastAsia="宋体" w:hAnsi="Verdana" w:cs="宋体"/>
                <w:b/>
                <w:bCs/>
                <w:kern w:val="0"/>
                <w:sz w:val="24"/>
                <w:szCs w:val="24"/>
              </w:rPr>
              <w:t>建设目标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9726FE" w:rsidRPr="009726FE" w:rsidRDefault="009726FE" w:rsidP="009726FE">
            <w:pPr>
              <w:widowControl/>
              <w:shd w:val="clear" w:color="auto" w:fill="FFFFFF"/>
              <w:snapToGrid w:val="0"/>
              <w:spacing w:line="360" w:lineRule="auto"/>
              <w:ind w:firstLine="480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结合本校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“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十三五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”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应用型专业综合改造工程，按照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“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水平优先、强化特色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”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的要求，择优推荐申报省级优势专业、特色专业建设项目。被推荐项目，全部列入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2016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年校级应用型专业综合改造试点项目。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9726FE" w:rsidRPr="009726FE" w:rsidRDefault="009726FE" w:rsidP="009726FE">
            <w:pPr>
              <w:widowControl/>
              <w:shd w:val="clear" w:color="auto" w:fill="FFFFFF"/>
              <w:snapToGrid w:val="0"/>
              <w:spacing w:line="360" w:lineRule="auto"/>
              <w:ind w:firstLine="482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726FE">
              <w:rPr>
                <w:rFonts w:ascii="Verdana" w:eastAsia="宋体" w:hAnsi="Verdana" w:cs="宋体"/>
                <w:b/>
                <w:bCs/>
                <w:kern w:val="0"/>
                <w:sz w:val="24"/>
                <w:szCs w:val="24"/>
              </w:rPr>
              <w:t>二、推荐原则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9726FE" w:rsidRPr="009726FE" w:rsidRDefault="009726FE" w:rsidP="009726FE">
            <w:pPr>
              <w:widowControl/>
              <w:shd w:val="clear" w:color="auto" w:fill="FFFFFF"/>
              <w:snapToGrid w:val="0"/>
              <w:spacing w:line="360" w:lineRule="auto"/>
              <w:ind w:firstLine="480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坚持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“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服务导向、水平择优、分类建设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”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，根据优势特色专业不同侧重，对照我省和地方主导产业和经济社会发展需求，择优推荐最有优势、最具特色且整体带动强的专业申报。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9726FE" w:rsidRPr="009726FE" w:rsidRDefault="009726FE" w:rsidP="009726FE">
            <w:pPr>
              <w:widowControl/>
              <w:shd w:val="clear" w:color="auto" w:fill="FFFFFF"/>
              <w:snapToGrid w:val="0"/>
              <w:spacing w:line="360" w:lineRule="auto"/>
              <w:ind w:firstLine="482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726FE">
              <w:rPr>
                <w:rFonts w:ascii="Verdana" w:eastAsia="宋体" w:hAnsi="Verdana" w:cs="宋体"/>
                <w:b/>
                <w:bCs/>
                <w:kern w:val="0"/>
                <w:sz w:val="24"/>
                <w:szCs w:val="24"/>
              </w:rPr>
              <w:t>三、工作进程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9726FE" w:rsidRPr="009726FE" w:rsidRDefault="009726FE" w:rsidP="009726FE">
            <w:pPr>
              <w:widowControl/>
              <w:shd w:val="clear" w:color="auto" w:fill="FFFFFF"/>
              <w:snapToGrid w:val="0"/>
              <w:spacing w:line="360" w:lineRule="auto"/>
              <w:ind w:firstLine="482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726FE">
              <w:rPr>
                <w:rFonts w:ascii="Verdana" w:eastAsia="宋体" w:hAnsi="Verdana" w:cs="宋体"/>
                <w:b/>
                <w:bCs/>
                <w:kern w:val="0"/>
                <w:sz w:val="24"/>
                <w:szCs w:val="24"/>
              </w:rPr>
              <w:t>1.</w:t>
            </w:r>
            <w:r w:rsidRPr="009726FE">
              <w:rPr>
                <w:rFonts w:ascii="Verdana" w:eastAsia="宋体" w:hAnsi="Verdana" w:cs="宋体"/>
                <w:b/>
                <w:bCs/>
                <w:kern w:val="0"/>
                <w:sz w:val="24"/>
                <w:szCs w:val="24"/>
              </w:rPr>
              <w:t>优势专业推荐时间安排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9726FE" w:rsidRPr="009726FE" w:rsidRDefault="009726FE" w:rsidP="009726FE">
            <w:pPr>
              <w:widowControl/>
              <w:shd w:val="clear" w:color="auto" w:fill="FFFFFF"/>
              <w:snapToGrid w:val="0"/>
              <w:spacing w:line="360" w:lineRule="auto"/>
              <w:ind w:firstLine="480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8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月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31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日前，各学院提交优势专业项目汇总表和申报表电子稿。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9726FE" w:rsidRPr="009726FE" w:rsidRDefault="009726FE" w:rsidP="009726FE">
            <w:pPr>
              <w:widowControl/>
              <w:shd w:val="clear" w:color="auto" w:fill="FFFFFF"/>
              <w:snapToGrid w:val="0"/>
              <w:spacing w:line="360" w:lineRule="auto"/>
              <w:ind w:firstLine="480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9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月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15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日前，完成优势专业项目网络评审，并反馈专家意见。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9726FE" w:rsidRPr="009726FE" w:rsidRDefault="009726FE" w:rsidP="009726FE">
            <w:pPr>
              <w:widowControl/>
              <w:shd w:val="clear" w:color="auto" w:fill="FFFFFF"/>
              <w:snapToGrid w:val="0"/>
              <w:spacing w:line="360" w:lineRule="auto"/>
              <w:ind w:firstLine="480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9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月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25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日前，再次完善材料，完成汇报答辩，专家面对面辅导交流。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9726FE" w:rsidRPr="009726FE" w:rsidRDefault="009726FE" w:rsidP="009726FE">
            <w:pPr>
              <w:widowControl/>
              <w:shd w:val="clear" w:color="auto" w:fill="FFFFFF"/>
              <w:snapToGrid w:val="0"/>
              <w:spacing w:line="360" w:lineRule="auto"/>
              <w:ind w:firstLine="480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9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月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30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日前，推荐项目公示和材料上报。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9726FE" w:rsidRPr="009726FE" w:rsidRDefault="009726FE" w:rsidP="009726FE">
            <w:pPr>
              <w:widowControl/>
              <w:shd w:val="clear" w:color="auto" w:fill="FFFFFF"/>
              <w:snapToGrid w:val="0"/>
              <w:spacing w:line="360" w:lineRule="auto"/>
              <w:ind w:firstLine="482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726FE">
              <w:rPr>
                <w:rFonts w:ascii="Verdana" w:eastAsia="宋体" w:hAnsi="Verdana" w:cs="宋体"/>
                <w:b/>
                <w:bCs/>
                <w:kern w:val="0"/>
                <w:sz w:val="24"/>
                <w:szCs w:val="24"/>
              </w:rPr>
              <w:t>2.</w:t>
            </w:r>
            <w:r w:rsidRPr="009726FE">
              <w:rPr>
                <w:rFonts w:ascii="Verdana" w:eastAsia="宋体" w:hAnsi="Verdana" w:cs="宋体"/>
                <w:b/>
                <w:bCs/>
                <w:kern w:val="0"/>
                <w:sz w:val="24"/>
                <w:szCs w:val="24"/>
              </w:rPr>
              <w:t>特色专业推荐时间安排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9726FE" w:rsidRPr="009726FE" w:rsidRDefault="009726FE" w:rsidP="009726FE">
            <w:pPr>
              <w:widowControl/>
              <w:shd w:val="clear" w:color="auto" w:fill="FFFFFF"/>
              <w:snapToGrid w:val="0"/>
              <w:spacing w:line="360" w:lineRule="auto"/>
              <w:ind w:firstLine="480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10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月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30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日前，各学院上报特色专业项目汇总表和申报书电子稿。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9726FE" w:rsidRPr="009726FE" w:rsidRDefault="009726FE" w:rsidP="009726FE">
            <w:pPr>
              <w:widowControl/>
              <w:shd w:val="clear" w:color="auto" w:fill="FFFFFF"/>
              <w:snapToGrid w:val="0"/>
              <w:spacing w:line="360" w:lineRule="auto"/>
              <w:ind w:firstLine="480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11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月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15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日前，完成优势专业项目网络评审，并反馈专家意见。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9726FE" w:rsidRPr="009726FE" w:rsidRDefault="009726FE" w:rsidP="009726FE">
            <w:pPr>
              <w:widowControl/>
              <w:shd w:val="clear" w:color="auto" w:fill="FFFFFF"/>
              <w:snapToGrid w:val="0"/>
              <w:spacing w:line="360" w:lineRule="auto"/>
              <w:ind w:firstLine="480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11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月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25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日前，完善材料，完成汇报答辩，专家面对面辅导交流。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9726FE" w:rsidRPr="009726FE" w:rsidRDefault="009726FE" w:rsidP="009726FE">
            <w:pPr>
              <w:widowControl/>
              <w:shd w:val="clear" w:color="auto" w:fill="FFFFFF"/>
              <w:snapToGrid w:val="0"/>
              <w:spacing w:line="360" w:lineRule="auto"/>
              <w:ind w:firstLine="480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11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月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30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日前，推荐项目公示和材料上报。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9726FE" w:rsidRPr="009726FE" w:rsidRDefault="009726FE" w:rsidP="009726FE">
            <w:pPr>
              <w:widowControl/>
              <w:shd w:val="clear" w:color="auto" w:fill="FFFFFF"/>
              <w:snapToGrid w:val="0"/>
              <w:spacing w:line="360" w:lineRule="auto"/>
              <w:ind w:firstLine="480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12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月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30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日前，确定备案项目。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9726FE" w:rsidRPr="009726FE" w:rsidRDefault="009726FE" w:rsidP="009726FE">
            <w:pPr>
              <w:widowControl/>
              <w:shd w:val="clear" w:color="auto" w:fill="FFFFFF"/>
              <w:snapToGrid w:val="0"/>
              <w:spacing w:line="360" w:lineRule="auto"/>
              <w:ind w:firstLine="480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  </w:t>
            </w:r>
          </w:p>
          <w:p w:rsidR="009726FE" w:rsidRPr="009726FE" w:rsidRDefault="009726FE" w:rsidP="009726FE">
            <w:pPr>
              <w:widowControl/>
              <w:shd w:val="clear" w:color="auto" w:fill="FFFFFF"/>
              <w:snapToGrid w:val="0"/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lastRenderedPageBreak/>
              <w:t>附件：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1. 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《浙江省教育厅关于开展高校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“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十三五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”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优势特色专业建设的通知》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9726FE" w:rsidRPr="009726FE" w:rsidRDefault="009726FE" w:rsidP="009726FE">
            <w:pPr>
              <w:widowControl/>
              <w:shd w:val="clear" w:color="auto" w:fill="FFFFFF"/>
              <w:snapToGrid w:val="0"/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      2.</w:t>
            </w:r>
            <w:r w:rsidRPr="009726FE"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  <w:t xml:space="preserve"> </w:t>
            </w:r>
            <w:r w:rsidRPr="009726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浙江省普通高校“十三五”优势与特色专业建设项目申报汇总表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9726FE" w:rsidRPr="009726FE" w:rsidRDefault="009726FE" w:rsidP="009726FE">
            <w:pPr>
              <w:widowControl/>
              <w:shd w:val="clear" w:color="auto" w:fill="FFFFFF"/>
              <w:snapToGrid w:val="0"/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      3. 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浙江省普通高校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“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十三五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”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优势与特色专业建设项目申报书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9726FE" w:rsidRPr="009726FE" w:rsidRDefault="009726FE" w:rsidP="009726FE">
            <w:pPr>
              <w:widowControl/>
              <w:shd w:val="clear" w:color="auto" w:fill="FFFFFF"/>
              <w:snapToGrid w:val="0"/>
              <w:spacing w:line="360" w:lineRule="auto"/>
              <w:ind w:firstLine="48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                             </w:t>
            </w:r>
          </w:p>
          <w:p w:rsidR="009726FE" w:rsidRPr="009726FE" w:rsidRDefault="009726FE" w:rsidP="009726FE">
            <w:pPr>
              <w:widowControl/>
              <w:shd w:val="clear" w:color="auto" w:fill="FFFFFF"/>
              <w:snapToGrid w:val="0"/>
              <w:spacing w:line="360" w:lineRule="auto"/>
              <w:ind w:right="360" w:firstLine="48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教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务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部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9726FE" w:rsidRPr="009726FE" w:rsidRDefault="009726FE" w:rsidP="009726FE">
            <w:pPr>
              <w:widowControl/>
              <w:shd w:val="clear" w:color="auto" w:fill="FFFFFF"/>
              <w:snapToGrid w:val="0"/>
              <w:spacing w:line="360" w:lineRule="auto"/>
              <w:ind w:firstLine="48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2016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年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8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月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24</w:t>
            </w:r>
            <w:r w:rsidRPr="009726FE">
              <w:rPr>
                <w:rFonts w:ascii="Verdana" w:eastAsia="宋体" w:hAnsi="Verdana" w:cs="宋体"/>
                <w:kern w:val="0"/>
                <w:sz w:val="24"/>
                <w:szCs w:val="24"/>
              </w:rPr>
              <w:t>日</w:t>
            </w:r>
          </w:p>
        </w:tc>
      </w:tr>
    </w:tbl>
    <w:p w:rsidR="00CC13D9" w:rsidRDefault="00CC13D9"/>
    <w:sectPr w:rsidR="00CC13D9" w:rsidSect="00CC1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26FE"/>
    <w:rsid w:val="000849BF"/>
    <w:rsid w:val="009726FE"/>
    <w:rsid w:val="00CC13D9"/>
    <w:rsid w:val="00F8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9726FE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9726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2016-09-29T02:24:00Z</dcterms:created>
  <dcterms:modified xsi:type="dcterms:W3CDTF">2016-09-29T02:56:00Z</dcterms:modified>
</cp:coreProperties>
</file>