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FF5D8C" w:rsidRPr="00FF5D8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F5D8C" w:rsidRPr="00FF5D8C" w:rsidRDefault="00FF5D8C" w:rsidP="00FF5D8C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FF5D8C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转发</w:t>
            </w:r>
            <w:r w:rsidRPr="00FF5D8C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“</w:t>
            </w:r>
            <w:r w:rsidRPr="00FF5D8C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关于推荐宁波市高校专业建设创新案例的函</w:t>
            </w:r>
            <w:r w:rsidRPr="00FF5D8C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”</w:t>
            </w:r>
          </w:p>
        </w:tc>
      </w:tr>
    </w:tbl>
    <w:p w:rsidR="00FF5D8C" w:rsidRPr="00FF5D8C" w:rsidRDefault="00FF5D8C" w:rsidP="00FF5D8C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FF5D8C" w:rsidRPr="00FF5D8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F5D8C" w:rsidRPr="00FF5D8C" w:rsidRDefault="00FF5D8C" w:rsidP="00FF5D8C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FF5D8C" w:rsidRPr="00FF5D8C" w:rsidRDefault="00FF5D8C" w:rsidP="00FF5D8C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FF5D8C" w:rsidRPr="00FF5D8C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FF5D8C" w:rsidRPr="00FF5D8C" w:rsidRDefault="00FF5D8C" w:rsidP="00FF5D8C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FF5D8C" w:rsidRPr="00FF5D8C" w:rsidRDefault="00FF5D8C" w:rsidP="00FF5D8C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FF5D8C" w:rsidRPr="00FF5D8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F5D8C" w:rsidRPr="00FF5D8C" w:rsidRDefault="00FF5D8C" w:rsidP="00FF5D8C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F5D8C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各学院：</w:t>
            </w:r>
            <w:r w:rsidRPr="00FF5D8C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F5D8C" w:rsidRPr="00FF5D8C" w:rsidRDefault="00FF5D8C" w:rsidP="00FF5D8C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F5D8C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现将《关于推荐宁波市高校专业建设创新案例的函》（见附件1）转发给你们，请各学院做好创业型专业遴选推荐工作，要求推荐专业发展目标清晰，有持续发展的战略思路与规划，能主动适应地方经济社会发展需求，短期内发展迅速或二次创业、转型成功；有成功的专业建设经验与举措；有突出的创新创业型人才培养绩效；有强有力的专业核心团队以及有可持续的资源配置能力。拟推荐专业填写《宁波市高校专业建设创新案例推荐汇总表》（纸质1份，电子1份，加盖学院公章，见附件2），并撰写一份2000字左右的专业简介（纸质1份，电子1份），于3月8日前提交至教务部。</w:t>
            </w:r>
            <w:r w:rsidRPr="00FF5D8C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F5D8C" w:rsidRPr="00FF5D8C" w:rsidRDefault="00FF5D8C" w:rsidP="00FF5D8C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F5D8C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附件：</w:t>
            </w:r>
            <w:hyperlink r:id="rId4" w:history="1">
              <w:r w:rsidRPr="00FF5D8C">
                <w:rPr>
                  <w:rFonts w:ascii="仿宋_GB2312" w:eastAsia="仿宋_GB2312" w:hAnsi="Verdana" w:cs="宋体" w:hint="eastAsia"/>
                  <w:color w:val="07519A"/>
                  <w:kern w:val="0"/>
                  <w:sz w:val="28"/>
                </w:rPr>
                <w:t>1.关于推荐宁波市高校专业建设创新案例的函.doc</w:t>
              </w:r>
            </w:hyperlink>
            <w:r w:rsidRPr="00FF5D8C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F5D8C" w:rsidRPr="00FF5D8C" w:rsidRDefault="00FF5D8C" w:rsidP="00FF5D8C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F5D8C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    </w:t>
            </w:r>
            <w:r w:rsidRPr="00FF5D8C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 </w:t>
            </w:r>
            <w:hyperlink r:id="rId5" w:history="1">
              <w:r w:rsidRPr="00FF5D8C">
                <w:rPr>
                  <w:rFonts w:ascii="仿宋_GB2312" w:eastAsia="仿宋_GB2312" w:hAnsi="Verdana" w:cs="宋体" w:hint="eastAsia"/>
                  <w:color w:val="07519A"/>
                  <w:kern w:val="0"/>
                  <w:sz w:val="28"/>
                </w:rPr>
                <w:t>2.宁波市高校专业建设创新案例推荐汇总表.doc</w:t>
              </w:r>
            </w:hyperlink>
            <w:r w:rsidRPr="00FF5D8C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F5D8C" w:rsidRPr="00FF5D8C" w:rsidRDefault="00FF5D8C" w:rsidP="00FF5D8C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F5D8C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 </w:t>
            </w:r>
            <w:r w:rsidRPr="00FF5D8C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F5D8C" w:rsidRPr="00FF5D8C" w:rsidRDefault="00FF5D8C" w:rsidP="00FF5D8C">
            <w:pPr>
              <w:widowControl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F5D8C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教务部</w:t>
            </w:r>
            <w:r w:rsidRPr="00FF5D8C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FF5D8C" w:rsidRPr="00FF5D8C" w:rsidRDefault="00FF5D8C" w:rsidP="00FF5D8C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F5D8C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2016年3月4日</w:t>
            </w:r>
            <w:r w:rsidRPr="00FF5D8C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F5D8C" w:rsidRPr="00FF5D8C" w:rsidRDefault="00FF5D8C" w:rsidP="00FF5D8C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FF5D8C" w:rsidRPr="00FF5D8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F5D8C" w:rsidRPr="00FF5D8C" w:rsidRDefault="00FF5D8C" w:rsidP="00FF5D8C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F5D8C">
              <w:rPr>
                <w:rFonts w:ascii="Verdana" w:eastAsia="宋体" w:hAnsi="Verdana" w:cs="宋体"/>
                <w:kern w:val="0"/>
                <w:sz w:val="24"/>
                <w:szCs w:val="24"/>
              </w:rPr>
              <w:t>  </w:t>
            </w:r>
          </w:p>
        </w:tc>
      </w:tr>
    </w:tbl>
    <w:p w:rsidR="00CC13D9" w:rsidRDefault="00CC13D9"/>
    <w:sectPr w:rsidR="00CC13D9" w:rsidSect="00CC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D8C"/>
    <w:rsid w:val="00177D04"/>
    <w:rsid w:val="002041FA"/>
    <w:rsid w:val="00CC13D9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D8C"/>
    <w:rPr>
      <w:strike w:val="0"/>
      <w:dstrike w:val="0"/>
      <w:color w:val="07519A"/>
      <w:u w:val="none"/>
      <w:effect w:val="none"/>
    </w:rPr>
  </w:style>
  <w:style w:type="paragraph" w:styleId="a4">
    <w:name w:val="Normal (Web)"/>
    <w:basedOn w:val="a"/>
    <w:uiPriority w:val="99"/>
    <w:unhideWhenUsed/>
    <w:rsid w:val="00FF5D8C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zwu.edu.cn/eapdomain/fileDown?fileId=20160304021912" TargetMode="External"/><Relationship Id="rId4" Type="http://schemas.openxmlformats.org/officeDocument/2006/relationships/hyperlink" Target="http://portal.zwu.edu.cn/eapdomain/fileDown?fileId=2016030402185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2016-09-29T02:10:00Z</dcterms:created>
  <dcterms:modified xsi:type="dcterms:W3CDTF">2016-09-29T02:57:00Z</dcterms:modified>
</cp:coreProperties>
</file>