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436D29" w:rsidRPr="00436D2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36D29" w:rsidRPr="00436D29" w:rsidRDefault="00436D29" w:rsidP="00436D29">
            <w:pPr>
              <w:widowControl/>
              <w:spacing w:line="4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436D29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关于推荐</w:t>
            </w:r>
            <w:r w:rsidRPr="00436D29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“</w:t>
            </w:r>
            <w:r w:rsidRPr="00436D29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十三五</w:t>
            </w:r>
            <w:r w:rsidRPr="00436D29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”</w:t>
            </w:r>
            <w:r w:rsidRPr="00436D29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省级优势专业建设项目的公示</w:t>
            </w:r>
          </w:p>
        </w:tc>
      </w:tr>
    </w:tbl>
    <w:p w:rsidR="00436D29" w:rsidRPr="00436D29" w:rsidRDefault="00436D29" w:rsidP="00436D29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436D29" w:rsidRPr="00436D2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36D29" w:rsidRPr="00436D29" w:rsidRDefault="00436D29" w:rsidP="00436D29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436D29" w:rsidRPr="00436D29" w:rsidRDefault="00436D29" w:rsidP="00436D29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06"/>
      </w:tblGrid>
      <w:tr w:rsidR="00436D29" w:rsidRPr="00436D29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436D29" w:rsidRPr="00436D29" w:rsidRDefault="00436D29" w:rsidP="00436D29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436D29" w:rsidRPr="00436D29" w:rsidRDefault="00436D29" w:rsidP="00436D29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436D29" w:rsidRPr="00436D2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36D29" w:rsidRPr="00436D29" w:rsidRDefault="00436D29" w:rsidP="00436D29">
            <w:pPr>
              <w:widowControl/>
              <w:spacing w:line="44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436D29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各学院：</w:t>
            </w:r>
            <w:r w:rsidRPr="00436D29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436D29" w:rsidRPr="00436D29" w:rsidRDefault="00436D29" w:rsidP="00436D29">
            <w:pPr>
              <w:widowControl/>
              <w:shd w:val="clear" w:color="auto" w:fill="FFFFFF"/>
              <w:spacing w:line="440" w:lineRule="atLeast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436D29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根据《浙江省教育厅关于开展高校“十三五”优势特色专业建设的通知》（浙教高教〔2016〕106号）文件要求和相关规定,经学院申报、教务部初审、材料网评、汇评答辩审议等程序，拟推荐生物技术等8个专业上报，现将拟推荐专业名单公示如下。 </w:t>
            </w:r>
          </w:p>
          <w:p w:rsidR="00436D29" w:rsidRPr="00436D29" w:rsidRDefault="00436D29" w:rsidP="00436D29">
            <w:pPr>
              <w:widowControl/>
              <w:shd w:val="clear" w:color="auto" w:fill="FFFFFF"/>
              <w:spacing w:line="440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436D29">
              <w:rPr>
                <w:rFonts w:ascii="仿宋_GB2312" w:eastAsia="仿宋_GB2312" w:hAnsi="Verdana" w:cs="宋体" w:hint="eastAsia"/>
                <w:b/>
                <w:bCs/>
                <w:color w:val="000000"/>
                <w:kern w:val="0"/>
                <w:sz w:val="28"/>
              </w:rPr>
              <w:t>浙江万里学院拟推荐省级优势专业建设项目一览表</w:t>
            </w:r>
            <w:r w:rsidRPr="00436D29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70"/>
              <w:gridCol w:w="2664"/>
              <w:gridCol w:w="1965"/>
            </w:tblGrid>
            <w:tr w:rsidR="00436D29" w:rsidRPr="00436D29">
              <w:trPr>
                <w:jc w:val="center"/>
              </w:trPr>
              <w:tc>
                <w:tcPr>
                  <w:tcW w:w="13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b/>
                      <w:bCs/>
                      <w:kern w:val="0"/>
                      <w:sz w:val="28"/>
                    </w:rPr>
                    <w:t>序号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6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b/>
                      <w:bCs/>
                      <w:kern w:val="0"/>
                      <w:sz w:val="28"/>
                    </w:rPr>
                    <w:t>专业名称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b/>
                      <w:bCs/>
                      <w:kern w:val="0"/>
                      <w:sz w:val="28"/>
                    </w:rPr>
                    <w:t>负责人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6D29" w:rsidRPr="00436D29">
              <w:trPr>
                <w:jc w:val="center"/>
              </w:trPr>
              <w:tc>
                <w:tcPr>
                  <w:tcW w:w="1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1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生物技术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钱国英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6D29" w:rsidRPr="00436D29">
              <w:trPr>
                <w:jc w:val="center"/>
              </w:trPr>
              <w:tc>
                <w:tcPr>
                  <w:tcW w:w="1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2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会展经济与管理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任国岩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6D29" w:rsidRPr="00436D29">
              <w:trPr>
                <w:jc w:val="center"/>
              </w:trPr>
              <w:tc>
                <w:tcPr>
                  <w:tcW w:w="1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3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物流管理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程言清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6D29" w:rsidRPr="00436D29">
              <w:trPr>
                <w:jc w:val="center"/>
              </w:trPr>
              <w:tc>
                <w:tcPr>
                  <w:tcW w:w="1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4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新闻学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陈志强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6D29" w:rsidRPr="00436D29">
              <w:trPr>
                <w:jc w:val="center"/>
              </w:trPr>
              <w:tc>
                <w:tcPr>
                  <w:tcW w:w="1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5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通信工程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梁 丰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6D29" w:rsidRPr="00436D29">
              <w:trPr>
                <w:trHeight w:val="667"/>
                <w:jc w:val="center"/>
              </w:trPr>
              <w:tc>
                <w:tcPr>
                  <w:tcW w:w="1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6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电子商务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周志丹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6D29" w:rsidRPr="00436D29">
              <w:trPr>
                <w:jc w:val="center"/>
              </w:trPr>
              <w:tc>
                <w:tcPr>
                  <w:tcW w:w="1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7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会计学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孟祥霞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36D29" w:rsidRPr="00436D29">
              <w:trPr>
                <w:jc w:val="center"/>
              </w:trPr>
              <w:tc>
                <w:tcPr>
                  <w:tcW w:w="13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8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英语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36D29" w:rsidRPr="00436D29" w:rsidRDefault="00436D29" w:rsidP="00436D29">
                  <w:pPr>
                    <w:widowControl/>
                    <w:spacing w:line="580" w:lineRule="atLeast"/>
                    <w:jc w:val="center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436D29">
                    <w:rPr>
                      <w:rFonts w:ascii="仿宋_GB2312" w:eastAsia="仿宋_GB2312" w:hAnsi="Verdana" w:cs="宋体" w:hint="eastAsia"/>
                      <w:kern w:val="0"/>
                      <w:sz w:val="28"/>
                      <w:szCs w:val="28"/>
                    </w:rPr>
                    <w:t>莫莉莉</w:t>
                  </w:r>
                  <w:r w:rsidRPr="00436D29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36D29" w:rsidRPr="00436D29" w:rsidRDefault="00436D29" w:rsidP="00436D29">
            <w:pPr>
              <w:widowControl/>
              <w:shd w:val="clear" w:color="auto" w:fill="FFFFFF"/>
              <w:spacing w:line="440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436D29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436D29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436D29" w:rsidRPr="00436D29" w:rsidRDefault="00436D29" w:rsidP="00436D29">
            <w:pPr>
              <w:widowControl/>
              <w:shd w:val="clear" w:color="auto" w:fill="FFFFFF"/>
              <w:spacing w:line="440" w:lineRule="atLeast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436D29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公示时间为2016年9月26日—28日。公示期间，任何单位、个人如有异议，请于9月28日16:00前来人或来电与学校</w:t>
            </w:r>
            <w:r w:rsidRPr="00436D29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教务部、监察审计部联系。 </w:t>
            </w:r>
          </w:p>
          <w:p w:rsidR="00436D29" w:rsidRPr="00436D29" w:rsidRDefault="00436D29" w:rsidP="00436D29">
            <w:pPr>
              <w:widowControl/>
              <w:shd w:val="clear" w:color="auto" w:fill="FFFFFF"/>
              <w:spacing w:line="440" w:lineRule="atLeast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436D29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教务部：李凤</w:t>
            </w:r>
            <w:r w:rsidRPr="00436D29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436D29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 88222560</w:t>
            </w:r>
            <w:r w:rsidRPr="00436D29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436D29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 642241</w:t>
            </w:r>
            <w:r w:rsidRPr="00436D29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436D29" w:rsidRPr="00436D29" w:rsidRDefault="00436D29" w:rsidP="00436D29">
            <w:pPr>
              <w:widowControl/>
              <w:shd w:val="clear" w:color="auto" w:fill="FFFFFF"/>
              <w:spacing w:line="440" w:lineRule="atLeast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436D29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监察审计部：荣欣 88222468　653537 </w:t>
            </w:r>
          </w:p>
          <w:p w:rsidR="00436D29" w:rsidRPr="00436D29" w:rsidRDefault="00436D29" w:rsidP="00436D29">
            <w:pPr>
              <w:widowControl/>
              <w:spacing w:line="44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436D29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</w:rPr>
              <w:t> </w:t>
            </w:r>
            <w:r w:rsidRPr="00436D29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436D29" w:rsidRPr="00436D29" w:rsidRDefault="00436D29" w:rsidP="00436D29">
            <w:pPr>
              <w:widowControl/>
              <w:ind w:right="56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436D29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教务部</w:t>
            </w:r>
            <w:r w:rsidRPr="00436D29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436D29" w:rsidRPr="00436D29" w:rsidRDefault="00436D29" w:rsidP="00436D29">
            <w:pPr>
              <w:widowControl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436D29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2016年9月26日</w:t>
            </w:r>
            <w:r w:rsidRPr="00436D29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436D29" w:rsidRPr="00436D29" w:rsidRDefault="00436D29" w:rsidP="00436D29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550"/>
      </w:tblGrid>
      <w:tr w:rsidR="00436D29" w:rsidRPr="00436D2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36D29" w:rsidRPr="00436D29" w:rsidRDefault="00436D29" w:rsidP="00436D29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436D29">
              <w:rPr>
                <w:rFonts w:ascii="Verdana" w:eastAsia="宋体" w:hAnsi="Verdana" w:cs="宋体"/>
                <w:kern w:val="0"/>
                <w:sz w:val="24"/>
                <w:szCs w:val="24"/>
              </w:rPr>
              <w:t>  </w:t>
            </w:r>
          </w:p>
        </w:tc>
      </w:tr>
    </w:tbl>
    <w:p w:rsidR="00CC13D9" w:rsidRDefault="00CC13D9"/>
    <w:sectPr w:rsidR="00CC13D9" w:rsidSect="00CC1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6D29"/>
    <w:rsid w:val="0038790E"/>
    <w:rsid w:val="00436D29"/>
    <w:rsid w:val="00882CA9"/>
    <w:rsid w:val="00CC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D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2016-09-29T02:27:00Z</dcterms:created>
  <dcterms:modified xsi:type="dcterms:W3CDTF">2016-09-29T02:55:00Z</dcterms:modified>
</cp:coreProperties>
</file>