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B3" w:rsidRPr="00890DB3" w:rsidRDefault="00890DB3" w:rsidP="00890DB3">
      <w:pPr>
        <w:spacing w:line="580" w:lineRule="exact"/>
        <w:ind w:firstLineChars="250" w:firstLine="900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20</w:t>
      </w:r>
      <w:r w:rsidR="006619AD">
        <w:rPr>
          <w:rFonts w:ascii="方正小标宋简体" w:eastAsia="方正小标宋简体" w:hAnsi="宋体" w:cs="Times New Roman" w:hint="eastAsia"/>
          <w:sz w:val="36"/>
          <w:szCs w:val="36"/>
        </w:rPr>
        <w:t>20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年</w:t>
      </w:r>
      <w:r w:rsidR="006619AD">
        <w:rPr>
          <w:rFonts w:ascii="方正小标宋简体" w:eastAsia="方正小标宋简体" w:hAnsi="宋体" w:cs="Times New Roman" w:hint="eastAsia"/>
          <w:sz w:val="36"/>
          <w:szCs w:val="36"/>
        </w:rPr>
        <w:t>上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半年全省高校计算机等级考试科目</w:t>
      </w:r>
    </w:p>
    <w:p w:rsidR="00890DB3" w:rsidRPr="00890DB3" w:rsidRDefault="00890DB3" w:rsidP="00890DB3">
      <w:pPr>
        <w:spacing w:line="58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与时间安排表</w:t>
      </w:r>
    </w:p>
    <w:p w:rsidR="00890DB3" w:rsidRPr="00890DB3" w:rsidRDefault="00890DB3" w:rsidP="00890DB3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328"/>
        <w:gridCol w:w="610"/>
        <w:gridCol w:w="598"/>
        <w:gridCol w:w="1133"/>
        <w:gridCol w:w="1132"/>
        <w:gridCol w:w="2209"/>
      </w:tblGrid>
      <w:tr w:rsidR="006619AD" w:rsidRPr="00890DB3" w:rsidTr="006619AD">
        <w:trPr>
          <w:trHeight w:val="567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科  目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级别</w:t>
            </w:r>
          </w:p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语种</w:t>
            </w:r>
          </w:p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笔试时间</w:t>
            </w:r>
          </w:p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上机时间</w:t>
            </w:r>
          </w:p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 w:hint="eastAsia"/>
                <w:position w:val="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操作平台</w:t>
            </w: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一级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WINDOWS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6619AD">
            <w:pPr>
              <w:jc w:val="center"/>
              <w:rPr>
                <w:rFonts w:ascii="仿宋_GB2312" w:eastAsia="仿宋_GB2312" w:hAnsi="宋体" w:cs="Times New Roman" w:hint="eastAsia"/>
                <w:position w:val="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WINDOWS7</w:t>
            </w:r>
            <w:r>
              <w:rPr>
                <w:rFonts w:ascii="仿宋_GB2312" w:eastAsia="仿宋_GB2312" w:hAnsi="宋体" w:cs="Times New Roman"/>
                <w:position w:val="6"/>
                <w:szCs w:val="21"/>
              </w:rPr>
              <w:br/>
            </w:r>
            <w:r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OFFICE2010</w:t>
            </w: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二级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 w:hint="eastAsia"/>
                <w:position w:val="6"/>
                <w:szCs w:val="21"/>
              </w:rPr>
            </w:pP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VB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 w:hint="eastAsia"/>
                <w:position w:val="6"/>
                <w:szCs w:val="21"/>
              </w:rPr>
            </w:pP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JAVA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 w:hint="eastAsia"/>
                <w:position w:val="6"/>
                <w:szCs w:val="21"/>
              </w:rPr>
            </w:pP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proofErr w:type="gramStart"/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动漫技术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 w:hint="eastAsia"/>
                <w:position w:val="6"/>
                <w:szCs w:val="21"/>
              </w:rPr>
            </w:pP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办公软件高级应用技术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 w:hint="eastAsia"/>
                <w:position w:val="6"/>
                <w:szCs w:val="21"/>
              </w:rPr>
            </w:pPr>
          </w:p>
        </w:tc>
        <w:bookmarkStart w:id="0" w:name="_GoBack"/>
        <w:bookmarkEnd w:id="0"/>
      </w:tr>
      <w:tr w:rsidR="006619AD" w:rsidRPr="00890DB3" w:rsidTr="006619AD">
        <w:trPr>
          <w:trHeight w:val="56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三级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数据库技术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计算机网络技术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单片机及应用技术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嵌入式系统及应用技术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619AD" w:rsidRPr="00890DB3" w:rsidTr="006619AD">
        <w:trPr>
          <w:trHeight w:val="567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 xml:space="preserve">Linux </w:t>
            </w:r>
            <w:r w:rsidRPr="00890DB3">
              <w:rPr>
                <w:rFonts w:ascii="仿宋_GB2312" w:eastAsia="仿宋_GB2312" w:hAnsi="Times New Roman" w:cs="Times New Roman" w:hint="eastAsia"/>
                <w:color w:val="000000"/>
                <w:szCs w:val="30"/>
              </w:rPr>
              <w:t>网络管理及应用技术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D" w:rsidRPr="00890DB3" w:rsidRDefault="006619AD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EF7059" w:rsidRDefault="00EF7059"/>
    <w:sectPr w:rsidR="00EF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7B" w:rsidRDefault="007C077B" w:rsidP="003C3418">
      <w:r>
        <w:separator/>
      </w:r>
    </w:p>
  </w:endnote>
  <w:endnote w:type="continuationSeparator" w:id="0">
    <w:p w:rsidR="007C077B" w:rsidRDefault="007C077B" w:rsidP="003C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7B" w:rsidRDefault="007C077B" w:rsidP="003C3418">
      <w:r>
        <w:separator/>
      </w:r>
    </w:p>
  </w:footnote>
  <w:footnote w:type="continuationSeparator" w:id="0">
    <w:p w:rsidR="007C077B" w:rsidRDefault="007C077B" w:rsidP="003C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9"/>
    <w:rsid w:val="00122BBD"/>
    <w:rsid w:val="002A46C0"/>
    <w:rsid w:val="00360D3B"/>
    <w:rsid w:val="003C3418"/>
    <w:rsid w:val="00426F9C"/>
    <w:rsid w:val="006619AD"/>
    <w:rsid w:val="007C077B"/>
    <w:rsid w:val="00890DB3"/>
    <w:rsid w:val="00C31CC9"/>
    <w:rsid w:val="00D65E16"/>
    <w:rsid w:val="00EF7059"/>
    <w:rsid w:val="00F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4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邱鸿江</dc:creator>
  <cp:keywords/>
  <dc:description/>
  <cp:lastModifiedBy>微软用户</cp:lastModifiedBy>
  <cp:revision>11</cp:revision>
  <dcterms:created xsi:type="dcterms:W3CDTF">2016-09-11T03:37:00Z</dcterms:created>
  <dcterms:modified xsi:type="dcterms:W3CDTF">2020-04-23T00:25:00Z</dcterms:modified>
</cp:coreProperties>
</file>