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B65136" w:rsidRPr="00B6513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65136" w:rsidRPr="00B65136" w:rsidRDefault="00B65136" w:rsidP="00B65136">
            <w:pPr>
              <w:widowControl/>
              <w:spacing w:line="44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B65136">
              <w:rPr>
                <w:rFonts w:ascii="Verdana" w:eastAsia="宋体" w:hAnsi="Verdana" w:cs="宋体"/>
                <w:b/>
                <w:bCs/>
                <w:color w:val="FF0000"/>
                <w:kern w:val="0"/>
                <w:sz w:val="36"/>
                <w:szCs w:val="36"/>
              </w:rPr>
              <w:t>关于</w:t>
            </w:r>
            <w:r w:rsidRPr="00B65136">
              <w:rPr>
                <w:rFonts w:ascii="Verdana" w:eastAsia="宋体" w:hAnsi="Verdana" w:cs="宋体"/>
                <w:b/>
                <w:bCs/>
                <w:color w:val="FF0000"/>
                <w:kern w:val="0"/>
                <w:sz w:val="36"/>
                <w:szCs w:val="36"/>
              </w:rPr>
              <w:t>2016</w:t>
            </w:r>
            <w:r w:rsidRPr="00B65136">
              <w:rPr>
                <w:rFonts w:ascii="Verdana" w:eastAsia="宋体" w:hAnsi="Verdana" w:cs="宋体"/>
                <w:b/>
                <w:bCs/>
                <w:color w:val="FF0000"/>
                <w:kern w:val="0"/>
                <w:sz w:val="36"/>
                <w:szCs w:val="36"/>
              </w:rPr>
              <w:t>年宁波市教学成果奖汇报评审的通知</w:t>
            </w:r>
          </w:p>
        </w:tc>
      </w:tr>
    </w:tbl>
    <w:p w:rsidR="00B65136" w:rsidRPr="00B65136" w:rsidRDefault="00B65136" w:rsidP="00B65136">
      <w:pPr>
        <w:widowControl/>
        <w:jc w:val="left"/>
        <w:rPr>
          <w:rFonts w:ascii="Verdana" w:eastAsia="宋体" w:hAnsi="Verdana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B65136" w:rsidRPr="00B6513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65136" w:rsidRPr="00B65136" w:rsidRDefault="00B65136" w:rsidP="00B65136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B65136" w:rsidRPr="00B65136" w:rsidRDefault="00B65136" w:rsidP="00B65136">
      <w:pPr>
        <w:widowControl/>
        <w:jc w:val="left"/>
        <w:rPr>
          <w:rFonts w:ascii="Verdana" w:eastAsia="宋体" w:hAnsi="Verdana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306"/>
      </w:tblGrid>
      <w:tr w:rsidR="00B65136" w:rsidRPr="00B65136">
        <w:trPr>
          <w:tblCellSpacing w:w="0" w:type="dxa"/>
          <w:jc w:val="center"/>
        </w:trPr>
        <w:tc>
          <w:tcPr>
            <w:tcW w:w="5000" w:type="pct"/>
            <w:shd w:val="clear" w:color="auto" w:fill="CCCCCC"/>
            <w:vAlign w:val="center"/>
            <w:hideMark/>
          </w:tcPr>
          <w:p w:rsidR="00B65136" w:rsidRPr="00B65136" w:rsidRDefault="00B65136" w:rsidP="00B65136">
            <w:pPr>
              <w:widowControl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B65136" w:rsidRPr="00B65136" w:rsidRDefault="00B65136" w:rsidP="00B65136">
      <w:pPr>
        <w:widowControl/>
        <w:jc w:val="left"/>
        <w:rPr>
          <w:rFonts w:ascii="Verdana" w:eastAsia="宋体" w:hAnsi="Verdana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B65136" w:rsidRPr="00B6513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65136" w:rsidRPr="00B65136" w:rsidRDefault="00B65136" w:rsidP="00B65136">
            <w:pPr>
              <w:widowControl/>
              <w:spacing w:line="52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各单位、部门： </w:t>
            </w:r>
          </w:p>
          <w:p w:rsidR="00B65136" w:rsidRPr="00B65136" w:rsidRDefault="00B65136" w:rsidP="00B65136">
            <w:pPr>
              <w:widowControl/>
              <w:shd w:val="clear" w:color="auto" w:fill="FFFFFF"/>
              <w:spacing w:line="440" w:lineRule="atLeast"/>
              <w:ind w:firstLine="480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根据《关于评选宁波市第十届高等学校教学成果奖的通知》（甬教高〔2016〕112号）文件精神和相关规定，要求在获得校级教学成果奖的基础上，并未获得上一级奖项的项目中推荐申报。根据浙江省教育厅2016年高等教育教学成果奖评审推荐名单公示，我校共有5个项目获奖。经教学委员会商议决定，本次宁波市成果奖的申报，从未获得省级奖项的9项校级一等奖中择优遴选8项。现将汇报安排如下：</w:t>
            </w:r>
            <w:r w:rsidRPr="00B65136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b/>
                <w:bCs/>
                <w:kern w:val="0"/>
                <w:sz w:val="24"/>
                <w:szCs w:val="24"/>
              </w:rPr>
              <w:t>一、汇报时间</w:t>
            </w: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6月24日（周五）14:00</w:t>
            </w:r>
            <w:r w:rsidRPr="00B65136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b/>
                <w:bCs/>
                <w:kern w:val="0"/>
                <w:sz w:val="24"/>
                <w:szCs w:val="24"/>
              </w:rPr>
              <w:t>二、汇报地点</w:t>
            </w: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教务部会议室</w:t>
            </w:r>
            <w:r w:rsidRPr="00B65136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b/>
                <w:bCs/>
                <w:kern w:val="0"/>
                <w:sz w:val="24"/>
                <w:szCs w:val="24"/>
              </w:rPr>
              <w:t>三、汇报方式</w:t>
            </w: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各项目进行8分钟PPT汇报＋现场答辩，原则上必须由项目负责人汇报。（</w:t>
            </w:r>
            <w:r w:rsidRPr="00B65136">
              <w:rPr>
                <w:rFonts w:ascii="仿宋_GB2312" w:eastAsia="仿宋_GB2312" w:hAnsi="Verdana" w:cs="宋体" w:hint="eastAsia"/>
                <w:b/>
                <w:bCs/>
                <w:kern w:val="0"/>
                <w:sz w:val="24"/>
                <w:szCs w:val="24"/>
              </w:rPr>
              <w:t>请各位负责人在6月24日上午9:00到教务部会议室进行汇报顺序抽签！</w:t>
            </w: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） </w:t>
            </w:r>
          </w:p>
          <w:p w:rsidR="00B65136" w:rsidRPr="00B65136" w:rsidRDefault="00B65136" w:rsidP="00B65136">
            <w:pPr>
              <w:widowControl/>
              <w:spacing w:line="52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b/>
                <w:bCs/>
                <w:kern w:val="0"/>
                <w:sz w:val="24"/>
                <w:szCs w:val="24"/>
              </w:rPr>
              <w:t>四、材料准备</w:t>
            </w:r>
            <w:r w:rsidRPr="00B65136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2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b/>
                <w:bCs/>
                <w:kern w:val="0"/>
                <w:sz w:val="24"/>
                <w:szCs w:val="24"/>
              </w:rPr>
              <w:t>由于时间较紧，请各项目团队抓紧时间作好PPT汇报准备，于汇报当日前5-10分钟等候。</w:t>
            </w: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欢迎其他教师前往聆听！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附件：</w:t>
            </w:r>
            <w:hyperlink r:id="rId4" w:history="1">
              <w:r w:rsidRPr="00B65136">
                <w:rPr>
                  <w:rFonts w:ascii="仿宋_GB2312" w:eastAsia="仿宋_GB2312" w:hAnsi="Verdana" w:cs="宋体" w:hint="eastAsia"/>
                  <w:color w:val="07519A"/>
                  <w:kern w:val="0"/>
                  <w:sz w:val="24"/>
                  <w:szCs w:val="24"/>
                </w:rPr>
                <w:t>浙江万里学院2016年宁波市教学成果奖评审项目一览表.docx</w:t>
              </w:r>
            </w:hyperlink>
            <w:r w:rsidRPr="00B65136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65136" w:rsidRPr="00B65136" w:rsidRDefault="00B65136" w:rsidP="00B65136">
            <w:pPr>
              <w:widowControl/>
              <w:spacing w:line="520" w:lineRule="atLeast"/>
              <w:ind w:firstLine="560"/>
              <w:jc w:val="righ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教 务 部 </w:t>
            </w:r>
          </w:p>
          <w:p w:rsidR="00B65136" w:rsidRPr="00B65136" w:rsidRDefault="00B65136" w:rsidP="00B65136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65136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2016年6月23日</w:t>
            </w:r>
            <w:r w:rsidRPr="00B65136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533B4" w:rsidRDefault="003533B4"/>
    <w:sectPr w:rsidR="003533B4" w:rsidSect="0035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136"/>
    <w:rsid w:val="003533B4"/>
    <w:rsid w:val="00B6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136"/>
    <w:rPr>
      <w:strike w:val="0"/>
      <w:dstrike w:val="0"/>
      <w:color w:val="07519A"/>
      <w:u w:val="none"/>
      <w:effect w:val="none"/>
    </w:rPr>
  </w:style>
  <w:style w:type="paragraph" w:styleId="a4">
    <w:name w:val="Normal (Web)"/>
    <w:basedOn w:val="a"/>
    <w:uiPriority w:val="99"/>
    <w:unhideWhenUsed/>
    <w:rsid w:val="00B65136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B65136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65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zwu.edu.cn/eapdomain/fileDown?fileId=2016062402554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2016-09-30T00:54:00Z</dcterms:created>
  <dcterms:modified xsi:type="dcterms:W3CDTF">2016-09-30T00:55:00Z</dcterms:modified>
</cp:coreProperties>
</file>